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trike w:val="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trike w:val="0"/>
          <w:vertAlign w:val="baseline"/>
          <w:lang w:val="en-US" w:eastAsia="zh-CN"/>
        </w:rPr>
        <w:t>附件1：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trike w:val="0"/>
          <w:sz w:val="18"/>
          <w:szCs w:val="18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strike w:val="0"/>
          <w:sz w:val="40"/>
          <w:szCs w:val="40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/>
          <w:bCs/>
          <w:strike w:val="0"/>
          <w:sz w:val="40"/>
          <w:szCs w:val="40"/>
          <w:vertAlign w:val="baseline"/>
          <w:lang w:val="en-US" w:eastAsia="zh-CN"/>
        </w:rPr>
        <w:t>“内蒙古自治区品牌（诚信）实验室”</w:t>
      </w:r>
      <w:r>
        <w:rPr>
          <w:rFonts w:hint="eastAsia" w:ascii="仿宋" w:hAnsi="仿宋" w:eastAsia="仿宋" w:cs="仿宋"/>
          <w:b/>
          <w:bCs/>
          <w:strike w:val="0"/>
          <w:sz w:val="40"/>
          <w:szCs w:val="40"/>
          <w:vertAlign w:val="baseline"/>
          <w:lang w:val="en-US" w:eastAsia="zh-CN"/>
        </w:rPr>
        <w:t>意向</w:t>
      </w:r>
      <w:r>
        <w:rPr>
          <w:rFonts w:hint="default" w:ascii="仿宋" w:hAnsi="仿宋" w:eastAsia="仿宋" w:cs="仿宋"/>
          <w:b/>
          <w:bCs/>
          <w:strike w:val="0"/>
          <w:sz w:val="40"/>
          <w:szCs w:val="40"/>
          <w:vertAlign w:val="baseline"/>
          <w:lang w:val="en-US" w:eastAsia="zh-CN"/>
        </w:rPr>
        <w:t>申请表</w:t>
      </w:r>
    </w:p>
    <w:tbl>
      <w:tblPr>
        <w:tblStyle w:val="3"/>
        <w:tblpPr w:leftFromText="180" w:rightFromText="180" w:vertAnchor="page" w:horzAnchor="page" w:tblpX="1659" w:tblpY="3648"/>
        <w:tblOverlap w:val="never"/>
        <w:tblW w:w="13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8"/>
        <w:gridCol w:w="3862"/>
        <w:gridCol w:w="2263"/>
        <w:gridCol w:w="5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78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  <w:t>机构单位名称</w:t>
            </w:r>
          </w:p>
        </w:tc>
        <w:tc>
          <w:tcPr>
            <w:tcW w:w="3862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  <w:t>单位所在地址</w:t>
            </w:r>
          </w:p>
        </w:tc>
        <w:tc>
          <w:tcPr>
            <w:tcW w:w="5062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78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  <w:t>法人代表姓名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  <w:t>及电话</w:t>
            </w:r>
          </w:p>
        </w:tc>
        <w:tc>
          <w:tcPr>
            <w:tcW w:w="3862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  <w:t>工作联系人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  <w:t>姓名及电话</w:t>
            </w:r>
          </w:p>
        </w:tc>
        <w:tc>
          <w:tcPr>
            <w:tcW w:w="5062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78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  <w:t>机构性质</w:t>
            </w:r>
          </w:p>
        </w:tc>
        <w:tc>
          <w:tcPr>
            <w:tcW w:w="3862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6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5062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8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  <w:t>检验检测主要项目</w:t>
            </w:r>
          </w:p>
        </w:tc>
        <w:tc>
          <w:tcPr>
            <w:tcW w:w="11187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78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  <w:t>机构资质</w:t>
            </w:r>
          </w:p>
        </w:tc>
        <w:tc>
          <w:tcPr>
            <w:tcW w:w="11187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  <w:t xml:space="preserve">已获CNAS </w:t>
            </w:r>
            <w:r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  <w:t xml:space="preserve">     CMA  </w:t>
            </w:r>
            <w:r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  <w:t xml:space="preserve">    体系认证 </w:t>
            </w:r>
            <w:r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  <w:t xml:space="preserve">     其他 </w:t>
            </w:r>
            <w:r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78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  <w:t>已获得荣誉</w:t>
            </w:r>
          </w:p>
        </w:tc>
        <w:tc>
          <w:tcPr>
            <w:tcW w:w="11187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78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  <w:t>团队资历</w:t>
            </w:r>
          </w:p>
        </w:tc>
        <w:tc>
          <w:tcPr>
            <w:tcW w:w="11187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trike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strike w:val="0"/>
          <w:vertAlign w:val="baseline"/>
        </w:rPr>
      </w:pPr>
      <w:r>
        <w:rPr>
          <w:rFonts w:hint="default" w:ascii="仿宋" w:hAnsi="仿宋" w:eastAsia="仿宋" w:cs="仿宋"/>
          <w:b w:val="0"/>
          <w:bCs w:val="0"/>
          <w:strike w:val="0"/>
          <w:sz w:val="32"/>
          <w:szCs w:val="32"/>
          <w:vertAlign w:val="baseline"/>
          <w:lang w:val="en-US" w:eastAsia="zh-CN"/>
        </w:rPr>
        <w:t xml:space="preserve">              申报日期：</w:t>
      </w:r>
      <w:r>
        <w:rPr>
          <w:rFonts w:hint="eastAsia" w:ascii="仿宋" w:hAnsi="仿宋" w:eastAsia="仿宋" w:cs="仿宋"/>
          <w:b w:val="0"/>
          <w:bCs w:val="0"/>
          <w:strike w:val="0"/>
          <w:sz w:val="32"/>
          <w:szCs w:val="32"/>
          <w:vertAlign w:val="baseline"/>
          <w:lang w:val="en-US" w:eastAsia="zh-CN"/>
        </w:rPr>
        <w:t xml:space="preserve">                                     </w:t>
      </w:r>
      <w:r>
        <w:rPr>
          <w:rFonts w:hint="default" w:ascii="仿宋" w:hAnsi="仿宋" w:eastAsia="仿宋" w:cs="仿宋"/>
          <w:b w:val="0"/>
          <w:bCs w:val="0"/>
          <w:strike w:val="0"/>
          <w:sz w:val="32"/>
          <w:szCs w:val="32"/>
          <w:vertAlign w:val="baseline"/>
          <w:lang w:val="en-US" w:eastAsia="zh-CN"/>
        </w:rPr>
        <w:t>单位盖章：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D39D3"/>
    <w:rsid w:val="09830689"/>
    <w:rsid w:val="133D39D3"/>
    <w:rsid w:val="33FE71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strike/>
      <w:kern w:val="2"/>
      <w:sz w:val="32"/>
      <w:szCs w:val="32"/>
      <w:vertAlign w:val="superscript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uiPriority w:val="0"/>
    <w:pPr>
      <w:jc w:val="center"/>
    </w:pPr>
    <w:rPr>
      <w:rFonts w:eastAsia="仿宋" w:asciiTheme="minorAscii" w:hAnsiTheme="minorAscii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2021-11-22T02:00:00Z</dcterms:created>
  <dc:creator>Administrator</dc:creator>
  <cp:lastModifiedBy>Administrator</cp:lastModifiedBy>
  <dcterms:modified xsi:type="dcterms:W3CDTF">2021-11-22T02:00:44Z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EF304D53F0B04B06AFAECA5AAB1E026F</vt:lpwstr>
  </property>
</Properties>
</file>